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3B5D53">
        <w:rPr>
          <w:rFonts w:asciiTheme="minorHAnsi" w:hAnsiTheme="minorHAnsi" w:cs="Arial"/>
          <w:b/>
          <w:lang w:val="en-ZA"/>
        </w:rPr>
        <w:t>9 May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3B5D53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B5D53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3B5D53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3B5D5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B5D53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3B5D53">
        <w:rPr>
          <w:rFonts w:asciiTheme="minorHAnsi" w:hAnsiTheme="minorHAnsi" w:cs="Arial"/>
          <w:b/>
          <w:lang w:val="en-ZA"/>
        </w:rPr>
        <w:t>TRANSNET SOC LIMITED</w:t>
      </w:r>
      <w:r w:rsidRPr="003B5D53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3B5D53">
        <w:rPr>
          <w:rFonts w:asciiTheme="minorHAnsi" w:hAnsiTheme="minorHAnsi" w:cs="Arial"/>
          <w:color w:val="333333"/>
          <w:lang w:val="en-ZA"/>
        </w:rPr>
        <w:t>with effect from 18 February 2016</w:t>
      </w:r>
      <w:r w:rsidRPr="003B5D53">
        <w:rPr>
          <w:rFonts w:asciiTheme="minorHAnsi" w:hAnsiTheme="minorHAnsi" w:cs="Arial"/>
          <w:lang w:val="en-ZA"/>
        </w:rPr>
        <w:t xml:space="preserve"> under a </w:t>
      </w:r>
      <w:r w:rsidRPr="003B5D53">
        <w:rPr>
          <w:rFonts w:asciiTheme="minorHAnsi" w:hAnsiTheme="minorHAnsi" w:cs="Arial"/>
          <w:b/>
          <w:lang w:val="en-ZA"/>
        </w:rPr>
        <w:t xml:space="preserve">Domestic Medium Term Note and Commercial Paper Programme </w:t>
      </w:r>
      <w:r w:rsidRPr="003B5D53">
        <w:rPr>
          <w:rFonts w:asciiTheme="minorHAnsi" w:hAnsiTheme="minorHAnsi" w:cs="Arial"/>
          <w:bCs/>
          <w:lang w:val="en-ZA"/>
        </w:rPr>
        <w:t>dated</w:t>
      </w:r>
      <w:r w:rsidR="003B5D53" w:rsidRPr="003B5D53">
        <w:rPr>
          <w:rFonts w:asciiTheme="minorHAnsi" w:hAnsiTheme="minorHAnsi" w:cs="Arial"/>
          <w:bCs/>
          <w:lang w:val="en-ZA"/>
        </w:rPr>
        <w:t xml:space="preserve"> </w:t>
      </w:r>
      <w:r w:rsidR="003B5D53" w:rsidRPr="003B5D53">
        <w:rPr>
          <w:rFonts w:asciiTheme="minorHAnsi" w:hAnsiTheme="minorHAnsi" w:cs="Arial"/>
          <w:b/>
          <w:bCs/>
          <w:lang w:val="en-ZA"/>
        </w:rPr>
        <w:t>12 May 2016</w:t>
      </w:r>
      <w:r w:rsidRPr="003B5D53">
        <w:rPr>
          <w:rFonts w:asciiTheme="minorHAnsi" w:hAnsiTheme="minorHAnsi" w:cs="Arial"/>
          <w:lang w:val="en-ZA"/>
        </w:rPr>
        <w:t xml:space="preserve">. </w:t>
      </w:r>
    </w:p>
    <w:p w:rsidR="00D32F09" w:rsidRPr="003B5D53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3B5D53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3B5D53">
        <w:rPr>
          <w:rFonts w:asciiTheme="minorHAnsi" w:hAnsiTheme="minorHAnsi" w:cs="Arial"/>
          <w:b/>
          <w:lang w:val="en-ZA"/>
        </w:rPr>
        <w:t>INSTRUMENT TYPE: FIXED RATE NOTE</w:t>
      </w:r>
    </w:p>
    <w:p w:rsidR="00D32F09" w:rsidRPr="003B5D53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3B5D53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3B5D53">
        <w:rPr>
          <w:rFonts w:asciiTheme="minorHAnsi" w:hAnsiTheme="minorHAnsi"/>
          <w:b/>
          <w:lang w:val="en-ZA"/>
        </w:rPr>
        <w:t>Tap Amount</w:t>
      </w:r>
      <w:r w:rsidRPr="003B5D53">
        <w:rPr>
          <w:rFonts w:asciiTheme="minorHAnsi" w:hAnsiTheme="minorHAnsi"/>
          <w:b/>
          <w:lang w:val="en-ZA"/>
        </w:rPr>
        <w:tab/>
      </w:r>
      <w:r w:rsidR="00622160" w:rsidRPr="003B5D53">
        <w:rPr>
          <w:rFonts w:asciiTheme="minorHAnsi" w:hAnsiTheme="minorHAnsi"/>
          <w:lang w:val="en-ZA"/>
        </w:rPr>
        <w:t xml:space="preserve">R </w:t>
      </w:r>
      <w:r w:rsidR="003B5D53" w:rsidRPr="003B5D53">
        <w:rPr>
          <w:rFonts w:asciiTheme="minorHAnsi" w:hAnsiTheme="minorHAnsi"/>
          <w:lang w:val="en-ZA"/>
        </w:rPr>
        <w:t>2,000,000.00</w:t>
      </w:r>
    </w:p>
    <w:p w:rsidR="00D32F09" w:rsidRPr="003B5D53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3B5D53">
        <w:rPr>
          <w:rFonts w:asciiTheme="minorHAnsi" w:hAnsiTheme="minorHAnsi"/>
          <w:b/>
          <w:lang w:val="en-ZA"/>
        </w:rPr>
        <w:t>Total Amount Following Tap Issue</w:t>
      </w:r>
      <w:r w:rsidRPr="003B5D53">
        <w:rPr>
          <w:rFonts w:asciiTheme="minorHAnsi" w:hAnsiTheme="minorHAnsi"/>
          <w:b/>
          <w:lang w:val="en-ZA"/>
        </w:rPr>
        <w:tab/>
      </w:r>
      <w:r w:rsidRPr="003B5D53">
        <w:rPr>
          <w:rFonts w:asciiTheme="minorHAnsi" w:hAnsiTheme="minorHAnsi" w:cs="Arial"/>
          <w:lang w:val="en-ZA"/>
        </w:rPr>
        <w:t>R</w:t>
      </w:r>
      <w:r w:rsidR="00622160" w:rsidRPr="003B5D53">
        <w:rPr>
          <w:rFonts w:asciiTheme="minorHAnsi" w:hAnsiTheme="minorHAnsi" w:cs="Arial"/>
          <w:lang w:val="en-ZA"/>
        </w:rPr>
        <w:t xml:space="preserve"> </w:t>
      </w:r>
      <w:r w:rsidRPr="003B5D53">
        <w:rPr>
          <w:rFonts w:asciiTheme="minorHAnsi" w:hAnsiTheme="minorHAnsi" w:cs="Arial"/>
          <w:lang w:val="en-ZA"/>
        </w:rPr>
        <w:t>3,21</w:t>
      </w:r>
      <w:r w:rsidR="003B5D53" w:rsidRPr="003B5D53">
        <w:rPr>
          <w:rFonts w:asciiTheme="minorHAnsi" w:hAnsiTheme="minorHAnsi" w:cs="Arial"/>
          <w:lang w:val="en-ZA"/>
        </w:rPr>
        <w:t>5</w:t>
      </w:r>
      <w:r w:rsidRPr="003B5D53">
        <w:rPr>
          <w:rFonts w:asciiTheme="minorHAnsi" w:hAnsiTheme="minorHAnsi" w:cs="Arial"/>
          <w:lang w:val="en-ZA"/>
        </w:rPr>
        <w:t>,000,000.00</w:t>
      </w:r>
    </w:p>
    <w:p w:rsidR="00D32F09" w:rsidRPr="003B5D53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3B5D5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3B5D53">
        <w:rPr>
          <w:rFonts w:asciiTheme="minorHAnsi" w:hAnsiTheme="minorHAnsi" w:cs="Arial"/>
          <w:b/>
          <w:lang w:val="en-ZA"/>
        </w:rPr>
        <w:t>Bond Code</w:t>
      </w:r>
      <w:r w:rsidRPr="003B5D53">
        <w:rPr>
          <w:rFonts w:asciiTheme="minorHAnsi" w:hAnsiTheme="minorHAnsi" w:cs="Arial"/>
          <w:b/>
          <w:lang w:val="en-ZA"/>
        </w:rPr>
        <w:tab/>
      </w:r>
      <w:r w:rsidRPr="003B5D53">
        <w:rPr>
          <w:rFonts w:asciiTheme="minorHAnsi" w:hAnsiTheme="minorHAnsi" w:cs="Arial"/>
          <w:lang w:val="en-ZA"/>
        </w:rPr>
        <w:t>TN40</w:t>
      </w:r>
    </w:p>
    <w:p w:rsidR="00D32F09" w:rsidRPr="003B5D5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B5D53">
        <w:rPr>
          <w:rFonts w:asciiTheme="minorHAnsi" w:hAnsiTheme="minorHAnsi" w:cs="Arial"/>
          <w:b/>
          <w:bCs/>
          <w:lang w:val="en-ZA"/>
        </w:rPr>
        <w:t>Nominal Issued</w:t>
      </w:r>
      <w:r w:rsidRPr="003B5D53">
        <w:rPr>
          <w:rFonts w:asciiTheme="minorHAnsi" w:hAnsiTheme="minorHAnsi" w:cs="Arial"/>
          <w:lang w:val="en-ZA"/>
        </w:rPr>
        <w:tab/>
      </w:r>
      <w:r w:rsidR="00622160" w:rsidRPr="003B5D53">
        <w:rPr>
          <w:rFonts w:asciiTheme="minorHAnsi" w:hAnsiTheme="minorHAnsi" w:cs="Arial"/>
          <w:lang w:val="en-ZA"/>
        </w:rPr>
        <w:t>R</w:t>
      </w:r>
      <w:r w:rsidR="003B5D53" w:rsidRPr="003B5D53">
        <w:rPr>
          <w:rFonts w:asciiTheme="minorHAnsi" w:hAnsiTheme="minorHAnsi" w:cs="Arial"/>
          <w:lang w:val="en-ZA"/>
        </w:rPr>
        <w:t xml:space="preserve"> 2,000,000.00</w:t>
      </w:r>
    </w:p>
    <w:p w:rsidR="00D32F09" w:rsidRPr="003B5D5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B5D53">
        <w:rPr>
          <w:rFonts w:asciiTheme="minorHAnsi" w:hAnsiTheme="minorHAnsi" w:cs="Arial"/>
          <w:b/>
          <w:bCs/>
          <w:lang w:val="en-ZA"/>
        </w:rPr>
        <w:t>Issue Price</w:t>
      </w:r>
      <w:r w:rsidRPr="003B5D53">
        <w:rPr>
          <w:rFonts w:asciiTheme="minorHAnsi" w:hAnsiTheme="minorHAnsi" w:cs="Arial"/>
          <w:lang w:val="en-ZA"/>
        </w:rPr>
        <w:tab/>
      </w:r>
      <w:r w:rsidR="003B5D53" w:rsidRPr="003B5D53">
        <w:rPr>
          <w:rFonts w:asciiTheme="minorHAnsi" w:hAnsiTheme="minorHAnsi" w:cs="Arial"/>
          <w:lang w:val="en-ZA"/>
        </w:rPr>
        <w:t>91.54456</w:t>
      </w:r>
      <w:r w:rsidRPr="003B5D53">
        <w:rPr>
          <w:rFonts w:asciiTheme="minorHAnsi" w:hAnsiTheme="minorHAnsi" w:cs="Arial"/>
          <w:lang w:val="en-ZA"/>
        </w:rPr>
        <w:t>%</w:t>
      </w:r>
    </w:p>
    <w:p w:rsidR="006725A8" w:rsidRPr="003B5D53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B5D53">
        <w:rPr>
          <w:rFonts w:asciiTheme="minorHAnsi" w:hAnsiTheme="minorHAnsi" w:cs="Arial"/>
          <w:b/>
          <w:lang w:val="en-ZA"/>
        </w:rPr>
        <w:t>Coupon</w:t>
      </w:r>
      <w:r w:rsidRPr="003B5D53">
        <w:rPr>
          <w:rFonts w:asciiTheme="minorHAnsi" w:hAnsiTheme="minorHAnsi" w:cs="Arial"/>
          <w:b/>
          <w:lang w:val="en-ZA"/>
        </w:rPr>
        <w:tab/>
      </w:r>
      <w:r w:rsidR="00622160" w:rsidRPr="003B5D53">
        <w:rPr>
          <w:rFonts w:asciiTheme="minorHAnsi" w:hAnsiTheme="minorHAnsi" w:cs="Arial"/>
          <w:lang w:val="en-ZA"/>
        </w:rPr>
        <w:t>10.75</w:t>
      </w:r>
      <w:r w:rsidRPr="003B5D53">
        <w:rPr>
          <w:rFonts w:asciiTheme="minorHAnsi" w:hAnsiTheme="minorHAnsi" w:cs="Arial"/>
          <w:lang w:val="en-ZA"/>
        </w:rPr>
        <w:t>%</w:t>
      </w:r>
    </w:p>
    <w:p w:rsidR="006725A8" w:rsidRPr="003B5D53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B5D53">
        <w:rPr>
          <w:rFonts w:asciiTheme="minorHAnsi" w:hAnsiTheme="minorHAnsi" w:cs="Arial"/>
          <w:b/>
          <w:lang w:val="en-ZA"/>
        </w:rPr>
        <w:t>Coupon Rate Indicator</w:t>
      </w:r>
      <w:r w:rsidRPr="003B5D53">
        <w:rPr>
          <w:rFonts w:asciiTheme="minorHAnsi" w:hAnsiTheme="minorHAnsi" w:cs="Arial"/>
          <w:lang w:val="en-ZA"/>
        </w:rPr>
        <w:tab/>
        <w:t>Fixed</w:t>
      </w:r>
    </w:p>
    <w:p w:rsidR="00D32F09" w:rsidRPr="003B5D53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3B5D53">
        <w:rPr>
          <w:rFonts w:asciiTheme="minorHAnsi" w:hAnsiTheme="minorHAnsi" w:cs="Arial"/>
          <w:b/>
          <w:lang w:val="en-ZA"/>
        </w:rPr>
        <w:t>Trade Type</w:t>
      </w:r>
      <w:r w:rsidRPr="003B5D53">
        <w:rPr>
          <w:rFonts w:asciiTheme="minorHAnsi" w:hAnsiTheme="minorHAnsi" w:cs="Arial"/>
          <w:b/>
          <w:lang w:val="en-ZA"/>
        </w:rPr>
        <w:tab/>
      </w:r>
      <w:r w:rsidRPr="003B5D53">
        <w:rPr>
          <w:rFonts w:asciiTheme="minorHAnsi" w:hAnsiTheme="minorHAnsi" w:cs="Arial"/>
          <w:lang w:val="en-ZA"/>
        </w:rPr>
        <w:t>Yield</w:t>
      </w:r>
    </w:p>
    <w:p w:rsidR="00D32F09" w:rsidRPr="003B5D5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B5D53">
        <w:rPr>
          <w:rFonts w:asciiTheme="minorHAnsi" w:hAnsiTheme="minorHAnsi" w:cs="Arial"/>
          <w:b/>
          <w:lang w:val="en-ZA"/>
        </w:rPr>
        <w:t>Final Maturity Date</w:t>
      </w:r>
      <w:r w:rsidRPr="003B5D53">
        <w:rPr>
          <w:rFonts w:asciiTheme="minorHAnsi" w:hAnsiTheme="minorHAnsi" w:cs="Arial"/>
          <w:lang w:val="en-ZA"/>
        </w:rPr>
        <w:tab/>
        <w:t>9 October 2040</w:t>
      </w:r>
    </w:p>
    <w:p w:rsidR="00D32F09" w:rsidRPr="003B5D5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B5D53">
        <w:rPr>
          <w:rFonts w:asciiTheme="minorHAnsi" w:hAnsiTheme="minorHAnsi" w:cs="Arial"/>
          <w:b/>
          <w:lang w:val="en-ZA"/>
        </w:rPr>
        <w:t>Books Close</w:t>
      </w:r>
      <w:r w:rsidR="00622160" w:rsidRPr="003B5D53">
        <w:rPr>
          <w:rFonts w:asciiTheme="minorHAnsi" w:hAnsiTheme="minorHAnsi" w:cs="Arial"/>
          <w:b/>
          <w:lang w:val="en-ZA"/>
        </w:rPr>
        <w:t xml:space="preserve"> Date(s)</w:t>
      </w:r>
      <w:r w:rsidRPr="003B5D53">
        <w:rPr>
          <w:rFonts w:asciiTheme="minorHAnsi" w:hAnsiTheme="minorHAnsi" w:cs="Arial"/>
          <w:b/>
          <w:lang w:val="en-ZA"/>
        </w:rPr>
        <w:tab/>
      </w:r>
      <w:r w:rsidRPr="003B5D53">
        <w:rPr>
          <w:rFonts w:asciiTheme="minorHAnsi" w:hAnsiTheme="minorHAnsi" w:cs="Arial"/>
          <w:lang w:val="en-ZA"/>
        </w:rPr>
        <w:t>30 March, 29 September</w:t>
      </w:r>
    </w:p>
    <w:p w:rsidR="00D32F09" w:rsidRPr="003B5D5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B5D53">
        <w:rPr>
          <w:rFonts w:asciiTheme="minorHAnsi" w:hAnsiTheme="minorHAnsi" w:cs="Arial"/>
          <w:b/>
          <w:lang w:val="en-ZA"/>
        </w:rPr>
        <w:t xml:space="preserve">Interest </w:t>
      </w:r>
      <w:r w:rsidR="00622160" w:rsidRPr="003B5D53">
        <w:rPr>
          <w:rFonts w:asciiTheme="minorHAnsi" w:hAnsiTheme="minorHAnsi" w:cs="Arial"/>
          <w:b/>
          <w:lang w:val="en-ZA"/>
        </w:rPr>
        <w:t xml:space="preserve">Payment </w:t>
      </w:r>
      <w:r w:rsidRPr="003B5D53">
        <w:rPr>
          <w:rFonts w:asciiTheme="minorHAnsi" w:hAnsiTheme="minorHAnsi" w:cs="Arial"/>
          <w:b/>
          <w:lang w:val="en-ZA"/>
        </w:rPr>
        <w:t>Date(s)</w:t>
      </w:r>
      <w:r w:rsidRPr="003B5D53">
        <w:rPr>
          <w:rFonts w:asciiTheme="minorHAnsi" w:hAnsiTheme="minorHAnsi" w:cs="Arial"/>
          <w:b/>
          <w:lang w:val="en-ZA"/>
        </w:rPr>
        <w:tab/>
      </w:r>
      <w:r w:rsidRPr="003B5D53">
        <w:rPr>
          <w:rFonts w:asciiTheme="minorHAnsi" w:hAnsiTheme="minorHAnsi" w:cs="Arial"/>
          <w:lang w:val="en-ZA"/>
        </w:rPr>
        <w:t>9 April, 9 October</w:t>
      </w:r>
    </w:p>
    <w:p w:rsidR="00D32F09" w:rsidRPr="003B5D5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B5D53">
        <w:rPr>
          <w:rFonts w:asciiTheme="minorHAnsi" w:hAnsiTheme="minorHAnsi" w:cs="Arial"/>
          <w:b/>
          <w:lang w:val="en-ZA"/>
        </w:rPr>
        <w:t>Last Day to Register</w:t>
      </w:r>
      <w:r w:rsidRPr="003B5D53">
        <w:rPr>
          <w:rFonts w:asciiTheme="minorHAnsi" w:hAnsiTheme="minorHAnsi" w:cs="Arial"/>
          <w:b/>
          <w:lang w:val="en-ZA"/>
        </w:rPr>
        <w:tab/>
      </w:r>
      <w:r w:rsidR="00622160" w:rsidRPr="003B5D53">
        <w:rPr>
          <w:rFonts w:asciiTheme="minorHAnsi" w:hAnsiTheme="minorHAnsi" w:cs="Arial"/>
          <w:lang w:val="en-ZA"/>
        </w:rPr>
        <w:t>By 17:00 on</w:t>
      </w:r>
      <w:r w:rsidR="00622160" w:rsidRPr="003B5D53">
        <w:rPr>
          <w:rFonts w:asciiTheme="minorHAnsi" w:hAnsiTheme="minorHAnsi" w:cs="Arial"/>
          <w:b/>
          <w:lang w:val="en-ZA"/>
        </w:rPr>
        <w:t xml:space="preserve"> </w:t>
      </w:r>
      <w:r w:rsidRPr="003B5D53">
        <w:rPr>
          <w:rFonts w:asciiTheme="minorHAnsi" w:hAnsiTheme="minorHAnsi" w:cs="Arial"/>
          <w:lang w:val="en-ZA"/>
        </w:rPr>
        <w:t>29 March, 28 September</w:t>
      </w:r>
    </w:p>
    <w:p w:rsidR="00D32F09" w:rsidRPr="003B5D5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B5D53">
        <w:rPr>
          <w:rFonts w:asciiTheme="minorHAnsi" w:hAnsiTheme="minorHAnsi" w:cs="Arial"/>
          <w:b/>
          <w:lang w:val="en-ZA"/>
        </w:rPr>
        <w:t>Issue Date</w:t>
      </w:r>
      <w:r w:rsidRPr="003B5D53">
        <w:rPr>
          <w:rFonts w:asciiTheme="minorHAnsi" w:hAnsiTheme="minorHAnsi" w:cs="Arial"/>
          <w:b/>
          <w:lang w:val="en-ZA"/>
        </w:rPr>
        <w:tab/>
      </w:r>
      <w:r w:rsidR="003B5D53" w:rsidRPr="003B5D53">
        <w:rPr>
          <w:rFonts w:asciiTheme="minorHAnsi" w:hAnsiTheme="minorHAnsi" w:cs="Arial"/>
          <w:lang w:val="en-ZA"/>
        </w:rPr>
        <w:t>12 May 2016</w:t>
      </w:r>
    </w:p>
    <w:p w:rsidR="00D32F09" w:rsidRPr="003B5D53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3B5D53">
        <w:rPr>
          <w:rFonts w:asciiTheme="minorHAnsi" w:hAnsiTheme="minorHAnsi"/>
          <w:b/>
          <w:lang w:val="en-ZA"/>
        </w:rPr>
        <w:t>Date Convention</w:t>
      </w:r>
      <w:r w:rsidRPr="003B5D53">
        <w:rPr>
          <w:rFonts w:asciiTheme="minorHAnsi" w:hAnsiTheme="minorHAnsi"/>
          <w:b/>
          <w:lang w:val="en-ZA"/>
        </w:rPr>
        <w:tab/>
      </w:r>
      <w:r w:rsidRPr="003B5D53">
        <w:rPr>
          <w:rFonts w:asciiTheme="minorHAnsi" w:hAnsiTheme="minorHAnsi"/>
          <w:lang w:val="en-ZA"/>
        </w:rPr>
        <w:t>Following</w:t>
      </w:r>
    </w:p>
    <w:p w:rsidR="00D32F09" w:rsidRPr="003B5D53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3B5D53">
        <w:rPr>
          <w:rFonts w:asciiTheme="minorHAnsi" w:hAnsiTheme="minorHAnsi"/>
          <w:b/>
          <w:lang w:val="en-ZA"/>
        </w:rPr>
        <w:t>Interest Commencement Date</w:t>
      </w:r>
      <w:r w:rsidRPr="003B5D53">
        <w:rPr>
          <w:rFonts w:asciiTheme="minorHAnsi" w:hAnsiTheme="minorHAnsi"/>
          <w:lang w:val="en-ZA"/>
        </w:rPr>
        <w:tab/>
      </w:r>
      <w:r w:rsidRPr="003B5D53">
        <w:rPr>
          <w:rFonts w:asciiTheme="minorHAnsi" w:hAnsiTheme="minorHAnsi" w:cs="Arial"/>
          <w:lang w:val="en-ZA"/>
        </w:rPr>
        <w:t>9 October 2014</w:t>
      </w:r>
    </w:p>
    <w:p w:rsidR="00D32F09" w:rsidRPr="003B5D53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3B5D53">
        <w:rPr>
          <w:rFonts w:asciiTheme="minorHAnsi" w:hAnsiTheme="minorHAnsi"/>
          <w:b/>
          <w:lang w:val="en-ZA"/>
        </w:rPr>
        <w:t>First Interest Date</w:t>
      </w:r>
      <w:r w:rsidRPr="003B5D53">
        <w:rPr>
          <w:rFonts w:asciiTheme="minorHAnsi" w:hAnsiTheme="minorHAnsi"/>
          <w:b/>
          <w:lang w:val="en-ZA"/>
        </w:rPr>
        <w:tab/>
      </w:r>
      <w:r w:rsidRPr="003B5D53">
        <w:rPr>
          <w:rFonts w:asciiTheme="minorHAnsi" w:hAnsiTheme="minorHAnsi" w:cs="Arial"/>
          <w:lang w:val="en-ZA"/>
        </w:rPr>
        <w:t>9 April 2015</w:t>
      </w:r>
    </w:p>
    <w:p w:rsidR="00D32F09" w:rsidRPr="003B5D53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3B5D53">
        <w:rPr>
          <w:rFonts w:asciiTheme="minorHAnsi" w:hAnsiTheme="minorHAnsi" w:cs="Arial"/>
          <w:b/>
          <w:lang w:val="en-ZA"/>
        </w:rPr>
        <w:t>ISIN No.</w:t>
      </w:r>
      <w:r w:rsidRPr="003B5D53">
        <w:rPr>
          <w:rFonts w:asciiTheme="minorHAnsi" w:hAnsiTheme="minorHAnsi" w:cs="Arial"/>
          <w:b/>
          <w:lang w:val="en-ZA"/>
        </w:rPr>
        <w:tab/>
      </w:r>
      <w:r w:rsidRPr="003B5D53">
        <w:rPr>
          <w:rFonts w:asciiTheme="minorHAnsi" w:hAnsiTheme="minorHAnsi"/>
          <w:lang w:val="en-ZA"/>
        </w:rPr>
        <w:t>ZAG000120320</w:t>
      </w:r>
    </w:p>
    <w:p w:rsidR="006725A8" w:rsidRPr="003B5D53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3B5D53">
        <w:rPr>
          <w:rFonts w:asciiTheme="minorHAnsi" w:hAnsiTheme="minorHAnsi" w:cs="Arial"/>
          <w:b/>
          <w:lang w:val="en-ZA"/>
        </w:rPr>
        <w:t>Additional Information</w:t>
      </w:r>
      <w:r w:rsidRPr="003B5D53">
        <w:rPr>
          <w:rFonts w:asciiTheme="minorHAnsi" w:hAnsiTheme="minorHAnsi" w:cs="Arial"/>
          <w:b/>
          <w:lang w:val="en-ZA"/>
        </w:rPr>
        <w:tab/>
      </w:r>
      <w:r w:rsidRPr="003B5D53">
        <w:rPr>
          <w:rFonts w:asciiTheme="minorHAnsi" w:hAnsiTheme="minorHAnsi"/>
          <w:lang w:val="en-ZA"/>
        </w:rPr>
        <w:t>Senior Unsecured Fixed Rate Notes</w:t>
      </w:r>
    </w:p>
    <w:p w:rsidR="006725A8" w:rsidRPr="003B5D53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3B5D53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3B5D53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3B5D53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3B5D53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3B5D53">
        <w:rPr>
          <w:rFonts w:asciiTheme="minorHAnsi" w:hAnsiTheme="minorHAnsi" w:cs="Arial"/>
          <w:lang w:val="en-ZA"/>
        </w:rPr>
        <w:t>For further information on the Notes issued please contact:</w:t>
      </w:r>
      <w:bookmarkStart w:id="0" w:name="_GoBack"/>
      <w:bookmarkEnd w:id="0"/>
    </w:p>
    <w:p w:rsidR="00622160" w:rsidRPr="00A956FE" w:rsidRDefault="0062216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22160" w:rsidRDefault="00622160" w:rsidP="0062216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622160" w:rsidRDefault="00622160" w:rsidP="0062216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B5D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B5D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5D53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16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2016-05-10T09:00:00+00:00</JSEDate>
  </documentManagement>
</p:properties>
</file>

<file path=customXml/itemProps1.xml><?xml version="1.0" encoding="utf-8"?>
<ds:datastoreItem xmlns:ds="http://schemas.openxmlformats.org/officeDocument/2006/customXml" ds:itemID="{44E7E77A-7125-473B-A0C1-F402157EB692}"/>
</file>

<file path=customXml/itemProps2.xml><?xml version="1.0" encoding="utf-8"?>
<ds:datastoreItem xmlns:ds="http://schemas.openxmlformats.org/officeDocument/2006/customXml" ds:itemID="{C9BE0109-07CA-4C05-87BB-B00F0C15BF4B}"/>
</file>

<file path=customXml/itemProps3.xml><?xml version="1.0" encoding="utf-8"?>
<ds:datastoreItem xmlns:ds="http://schemas.openxmlformats.org/officeDocument/2006/customXml" ds:itemID="{C682E5A3-D883-40B6-A635-F622716364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2016-05-09T15:02:00Z</dcterms:created>
  <dcterms:modified xsi:type="dcterms:W3CDTF">2016-05-09T15:02:00Z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